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98EE" w14:textId="008CE56F" w:rsidR="007D6135" w:rsidRDefault="00984BF6">
      <w:pPr>
        <w:pStyle w:val="Naslov"/>
      </w:pPr>
      <w:proofErr w:type="spellStart"/>
      <w:r>
        <w:t>Obavijest</w:t>
      </w:r>
      <w:proofErr w:type="spellEnd"/>
      <w:r>
        <w:t xml:space="preserve"> - </w:t>
      </w:r>
      <w:proofErr w:type="spellStart"/>
      <w:r>
        <w:t>f</w:t>
      </w:r>
      <w:r w:rsidR="00174497">
        <w:t>oto</w:t>
      </w:r>
      <w:proofErr w:type="spellEnd"/>
      <w:r w:rsidR="00174497">
        <w:t xml:space="preserve"> </w:t>
      </w:r>
      <w:proofErr w:type="spellStart"/>
      <w:r w:rsidR="00174497">
        <w:t>i</w:t>
      </w:r>
      <w:proofErr w:type="spellEnd"/>
      <w:r w:rsidR="00174497">
        <w:t xml:space="preserve"> video </w:t>
      </w:r>
      <w:proofErr w:type="spellStart"/>
      <w:r w:rsidR="00174497">
        <w:t>natječaj</w:t>
      </w:r>
      <w:proofErr w:type="spellEnd"/>
      <w:r w:rsidR="00174497">
        <w:t xml:space="preserve"> „</w:t>
      </w:r>
      <w:proofErr w:type="spellStart"/>
      <w:r w:rsidR="00174497">
        <w:t>Tvoj</w:t>
      </w:r>
      <w:proofErr w:type="spellEnd"/>
      <w:r w:rsidR="00174497">
        <w:t xml:space="preserve"> </w:t>
      </w:r>
      <w:proofErr w:type="spellStart"/>
      <w:r w:rsidR="00174497">
        <w:t>doživljaj</w:t>
      </w:r>
      <w:proofErr w:type="spellEnd"/>
      <w:r w:rsidR="00174497">
        <w:t xml:space="preserve">, </w:t>
      </w:r>
      <w:proofErr w:type="spellStart"/>
      <w:r w:rsidR="00174497">
        <w:t>naša</w:t>
      </w:r>
      <w:proofErr w:type="spellEnd"/>
      <w:r w:rsidR="00174497">
        <w:t xml:space="preserve"> </w:t>
      </w:r>
      <w:proofErr w:type="spellStart"/>
      <w:r w:rsidR="00174497">
        <w:t>priča</w:t>
      </w:r>
      <w:proofErr w:type="spellEnd"/>
      <w:r w:rsidR="00174497">
        <w:t>“</w:t>
      </w:r>
    </w:p>
    <w:p w14:paraId="4D540A7F" w14:textId="34092A92" w:rsidR="00984BF6" w:rsidRPr="00984BF6" w:rsidRDefault="00174497" w:rsidP="00984BF6">
      <w:pPr>
        <w:pStyle w:val="Naslov1"/>
        <w:rPr>
          <w:lang w:val="it-IT"/>
        </w:rPr>
      </w:pPr>
      <w:proofErr w:type="spellStart"/>
      <w:r w:rsidRPr="00921579">
        <w:rPr>
          <w:lang w:val="it-IT"/>
        </w:rPr>
        <w:t>Objava</w:t>
      </w:r>
      <w:proofErr w:type="spellEnd"/>
      <w:r w:rsidRPr="00921579">
        <w:rPr>
          <w:lang w:val="it-IT"/>
        </w:rPr>
        <w:t xml:space="preserve"> </w:t>
      </w:r>
      <w:proofErr w:type="spellStart"/>
      <w:r w:rsidRPr="00921579">
        <w:rPr>
          <w:lang w:val="it-IT"/>
        </w:rPr>
        <w:t>rezultata</w:t>
      </w:r>
      <w:proofErr w:type="spellEnd"/>
    </w:p>
    <w:p w14:paraId="2C23949D" w14:textId="1F29E6A8" w:rsidR="00984BF6" w:rsidRPr="00984BF6" w:rsidRDefault="00984BF6" w:rsidP="00984BF6">
      <w:pPr>
        <w:rPr>
          <w:lang w:val="it-IT"/>
        </w:rPr>
      </w:pPr>
      <w:proofErr w:type="spellStart"/>
      <w:r w:rsidRPr="00984BF6">
        <w:rPr>
          <w:lang w:val="it-IT"/>
        </w:rPr>
        <w:t>Zbog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izmjene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dinamike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obrade</w:t>
      </w:r>
      <w:proofErr w:type="spellEnd"/>
      <w:r w:rsidRPr="00984BF6">
        <w:rPr>
          <w:lang w:val="it-IT"/>
        </w:rPr>
        <w:t xml:space="preserve"> i </w:t>
      </w:r>
      <w:proofErr w:type="spellStart"/>
      <w:r w:rsidRPr="00984BF6">
        <w:rPr>
          <w:lang w:val="it-IT"/>
        </w:rPr>
        <w:t>evaluacije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pristiglih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radova</w:t>
      </w:r>
      <w:proofErr w:type="spellEnd"/>
      <w:r w:rsidRPr="00984BF6">
        <w:rPr>
          <w:lang w:val="it-IT"/>
        </w:rPr>
        <w:t xml:space="preserve">, </w:t>
      </w:r>
      <w:proofErr w:type="spellStart"/>
      <w:r w:rsidRPr="00984BF6">
        <w:rPr>
          <w:lang w:val="it-IT"/>
        </w:rPr>
        <w:t>Turistička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zajednica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Općine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Pakoštane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obavještava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sve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sudionike</w:t>
      </w:r>
      <w:proofErr w:type="spellEnd"/>
      <w:r w:rsidRPr="00984BF6">
        <w:rPr>
          <w:lang w:val="it-IT"/>
        </w:rPr>
        <w:t xml:space="preserve"> da </w:t>
      </w:r>
      <w:proofErr w:type="spellStart"/>
      <w:r w:rsidRPr="00984BF6">
        <w:rPr>
          <w:lang w:val="it-IT"/>
        </w:rPr>
        <w:t>će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postupak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odabira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pobjedničkih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radova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biti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proveden</w:t>
      </w:r>
      <w:proofErr w:type="spellEnd"/>
      <w:r w:rsidRPr="00984BF6">
        <w:rPr>
          <w:lang w:val="it-IT"/>
        </w:rPr>
        <w:t xml:space="preserve"> </w:t>
      </w:r>
      <w:r>
        <w:rPr>
          <w:lang w:val="it-IT"/>
        </w:rPr>
        <w:t xml:space="preserve">do 15. </w:t>
      </w:r>
      <w:proofErr w:type="spellStart"/>
      <w:r>
        <w:rPr>
          <w:lang w:val="it-IT"/>
        </w:rPr>
        <w:t>Siječnja</w:t>
      </w:r>
      <w:proofErr w:type="spellEnd"/>
      <w:r>
        <w:rPr>
          <w:lang w:val="it-IT"/>
        </w:rPr>
        <w:t xml:space="preserve"> 2026</w:t>
      </w:r>
      <w:r w:rsidRPr="00984BF6">
        <w:rPr>
          <w:lang w:val="it-IT"/>
        </w:rPr>
        <w:t>.</w:t>
      </w:r>
      <w:r>
        <w:rPr>
          <w:lang w:val="it-IT"/>
        </w:rPr>
        <w:t xml:space="preserve"> godine</w:t>
      </w:r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Slijedom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navedenog</w:t>
      </w:r>
      <w:proofErr w:type="spellEnd"/>
      <w:r w:rsidRPr="00984BF6">
        <w:rPr>
          <w:lang w:val="it-IT"/>
        </w:rPr>
        <w:t xml:space="preserve">, </w:t>
      </w:r>
      <w:proofErr w:type="spellStart"/>
      <w:r w:rsidRPr="00984BF6">
        <w:rPr>
          <w:lang w:val="it-IT"/>
        </w:rPr>
        <w:t>pobjednički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radovi</w:t>
      </w:r>
      <w:proofErr w:type="spellEnd"/>
      <w:r w:rsidRPr="00984BF6">
        <w:rPr>
          <w:lang w:val="it-IT"/>
        </w:rPr>
        <w:t xml:space="preserve"> bit </w:t>
      </w:r>
      <w:proofErr w:type="spellStart"/>
      <w:r w:rsidRPr="00984BF6">
        <w:rPr>
          <w:lang w:val="it-IT"/>
        </w:rPr>
        <w:t>će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objavljeni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putem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službenih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komunikacijskih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kanala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Turističke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zajednice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Općine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Pakoštane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najkasnije</w:t>
      </w:r>
      <w:proofErr w:type="spellEnd"/>
      <w:r w:rsidRPr="00984BF6">
        <w:rPr>
          <w:lang w:val="it-IT"/>
        </w:rPr>
        <w:t xml:space="preserve"> 15. </w:t>
      </w:r>
      <w:proofErr w:type="spellStart"/>
      <w:r w:rsidRPr="00984BF6">
        <w:rPr>
          <w:lang w:val="it-IT"/>
        </w:rPr>
        <w:t>siječnja</w:t>
      </w:r>
      <w:proofErr w:type="spellEnd"/>
      <w:r w:rsidRPr="00984BF6">
        <w:rPr>
          <w:lang w:val="it-IT"/>
        </w:rPr>
        <w:t xml:space="preserve"> 2026. godine.</w:t>
      </w:r>
    </w:p>
    <w:p w14:paraId="6C0902C8" w14:textId="77777777" w:rsidR="00984BF6" w:rsidRPr="00984BF6" w:rsidRDefault="00984BF6" w:rsidP="00984BF6">
      <w:pPr>
        <w:rPr>
          <w:lang w:val="it-IT"/>
        </w:rPr>
      </w:pPr>
    </w:p>
    <w:p w14:paraId="30BC91E4" w14:textId="1E93D706" w:rsidR="00984BF6" w:rsidRPr="00984BF6" w:rsidRDefault="00984BF6" w:rsidP="00984BF6">
      <w:pPr>
        <w:rPr>
          <w:lang w:val="it-IT"/>
        </w:rPr>
      </w:pPr>
      <w:proofErr w:type="spellStart"/>
      <w:r w:rsidRPr="00984BF6">
        <w:rPr>
          <w:lang w:val="it-IT"/>
        </w:rPr>
        <w:t>Objava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rezultata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smatrat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će</w:t>
      </w:r>
      <w:proofErr w:type="spellEnd"/>
      <w:r w:rsidRPr="00984BF6">
        <w:rPr>
          <w:lang w:val="it-IT"/>
        </w:rPr>
        <w:t xml:space="preserve"> se </w:t>
      </w:r>
      <w:proofErr w:type="spellStart"/>
      <w:r w:rsidRPr="00984BF6">
        <w:rPr>
          <w:lang w:val="it-IT"/>
        </w:rPr>
        <w:t>službenom</w:t>
      </w:r>
      <w:proofErr w:type="spellEnd"/>
      <w:r w:rsidRPr="00984BF6">
        <w:rPr>
          <w:lang w:val="it-IT"/>
        </w:rPr>
        <w:t xml:space="preserve"> i </w:t>
      </w:r>
      <w:proofErr w:type="spellStart"/>
      <w:r w:rsidRPr="00984BF6">
        <w:rPr>
          <w:lang w:val="it-IT"/>
        </w:rPr>
        <w:t>važećom</w:t>
      </w:r>
      <w:proofErr w:type="spellEnd"/>
      <w:r w:rsidRPr="00984BF6">
        <w:rPr>
          <w:lang w:val="it-IT"/>
        </w:rPr>
        <w:t xml:space="preserve"> u </w:t>
      </w:r>
      <w:proofErr w:type="spellStart"/>
      <w:r w:rsidRPr="00984BF6">
        <w:rPr>
          <w:lang w:val="it-IT"/>
        </w:rPr>
        <w:t>trenutku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objave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navedenim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kanalima</w:t>
      </w:r>
      <w:proofErr w:type="spellEnd"/>
      <w:r w:rsidRPr="00984BF6">
        <w:rPr>
          <w:lang w:val="it-IT"/>
        </w:rPr>
        <w:t xml:space="preserve">. </w:t>
      </w:r>
      <w:proofErr w:type="spellStart"/>
      <w:r w:rsidRPr="00984BF6">
        <w:rPr>
          <w:lang w:val="it-IT"/>
        </w:rPr>
        <w:t>Turistička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zajednica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Općine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Pakoštane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zadržava</w:t>
      </w:r>
      <w:proofErr w:type="spellEnd"/>
      <w:r w:rsidRPr="00984BF6">
        <w:rPr>
          <w:lang w:val="it-IT"/>
        </w:rPr>
        <w:t xml:space="preserve"> pravo </w:t>
      </w:r>
      <w:proofErr w:type="spellStart"/>
      <w:r w:rsidRPr="00984BF6">
        <w:rPr>
          <w:lang w:val="it-IT"/>
        </w:rPr>
        <w:t>dodatnih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pojašnjenja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vezanih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uz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rezultate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natječaja</w:t>
      </w:r>
      <w:proofErr w:type="spellEnd"/>
      <w:r w:rsidRPr="00984BF6">
        <w:rPr>
          <w:lang w:val="it-IT"/>
        </w:rPr>
        <w:t xml:space="preserve"> u </w:t>
      </w:r>
      <w:proofErr w:type="spellStart"/>
      <w:r w:rsidRPr="00984BF6">
        <w:rPr>
          <w:lang w:val="it-IT"/>
        </w:rPr>
        <w:t>skladu</w:t>
      </w:r>
      <w:proofErr w:type="spellEnd"/>
      <w:r w:rsidRPr="00984BF6">
        <w:rPr>
          <w:lang w:val="it-IT"/>
        </w:rPr>
        <w:t xml:space="preserve"> s </w:t>
      </w:r>
      <w:proofErr w:type="spellStart"/>
      <w:r w:rsidRPr="00984BF6">
        <w:rPr>
          <w:lang w:val="it-IT"/>
        </w:rPr>
        <w:t>važećim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propisima</w:t>
      </w:r>
      <w:proofErr w:type="spellEnd"/>
      <w:r w:rsidRPr="00984BF6">
        <w:rPr>
          <w:lang w:val="it-IT"/>
        </w:rPr>
        <w:t xml:space="preserve"> i </w:t>
      </w:r>
      <w:proofErr w:type="spellStart"/>
      <w:r w:rsidRPr="00984BF6">
        <w:rPr>
          <w:lang w:val="it-IT"/>
        </w:rPr>
        <w:t>pravilnikom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natječaja</w:t>
      </w:r>
      <w:proofErr w:type="spellEnd"/>
      <w:r w:rsidRPr="00984BF6">
        <w:rPr>
          <w:lang w:val="it-IT"/>
        </w:rPr>
        <w:t>.</w:t>
      </w:r>
    </w:p>
    <w:p w14:paraId="4D35AC92" w14:textId="77777777" w:rsidR="00984BF6" w:rsidRPr="00984BF6" w:rsidRDefault="00984BF6" w:rsidP="00984BF6">
      <w:pPr>
        <w:rPr>
          <w:lang w:val="it-IT"/>
        </w:rPr>
      </w:pPr>
    </w:p>
    <w:p w14:paraId="31B34FFE" w14:textId="25A5B07A" w:rsidR="007D6135" w:rsidRDefault="00984BF6" w:rsidP="00984BF6">
      <w:pPr>
        <w:rPr>
          <w:lang w:val="it-IT"/>
        </w:rPr>
      </w:pPr>
      <w:proofErr w:type="spellStart"/>
      <w:r w:rsidRPr="00984BF6">
        <w:rPr>
          <w:lang w:val="it-IT"/>
        </w:rPr>
        <w:t>Zahvaljujemo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svim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sudionicima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na</w:t>
      </w:r>
      <w:proofErr w:type="spellEnd"/>
      <w:r w:rsidRPr="00984BF6">
        <w:rPr>
          <w:lang w:val="it-IT"/>
        </w:rPr>
        <w:t xml:space="preserve"> </w:t>
      </w:r>
      <w:proofErr w:type="spellStart"/>
      <w:r w:rsidRPr="00984BF6">
        <w:rPr>
          <w:lang w:val="it-IT"/>
        </w:rPr>
        <w:t>sudjelovanju</w:t>
      </w:r>
      <w:proofErr w:type="spellEnd"/>
      <w:r w:rsidR="005E7C3B">
        <w:rPr>
          <w:lang w:val="it-IT"/>
        </w:rPr>
        <w:t>!</w:t>
      </w:r>
    </w:p>
    <w:p w14:paraId="197FAFC3" w14:textId="016FF338" w:rsidR="00984BF6" w:rsidRPr="002507CB" w:rsidRDefault="00984BF6" w:rsidP="00984BF6">
      <w:pPr>
        <w:rPr>
          <w:lang w:val="it-IT"/>
        </w:rPr>
      </w:pPr>
      <w:proofErr w:type="spellStart"/>
      <w:r>
        <w:rPr>
          <w:lang w:val="it-IT"/>
        </w:rPr>
        <w:t>Turistička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zajednica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općine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Pakoštane</w:t>
      </w:r>
      <w:proofErr w:type="spellEnd"/>
    </w:p>
    <w:sectPr w:rsidR="00984BF6" w:rsidRPr="00250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0173" w14:textId="77777777" w:rsidR="00466AEE" w:rsidRDefault="00466AEE" w:rsidP="00547740">
      <w:pPr>
        <w:spacing w:after="0" w:line="240" w:lineRule="auto"/>
      </w:pPr>
      <w:r>
        <w:separator/>
      </w:r>
    </w:p>
  </w:endnote>
  <w:endnote w:type="continuationSeparator" w:id="0">
    <w:p w14:paraId="067F9FB1" w14:textId="77777777" w:rsidR="00466AEE" w:rsidRDefault="00466AEE" w:rsidP="0054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57A8" w14:textId="77777777" w:rsidR="00466AEE" w:rsidRDefault="00466AEE" w:rsidP="00547740">
      <w:pPr>
        <w:spacing w:after="0" w:line="240" w:lineRule="auto"/>
      </w:pPr>
      <w:r>
        <w:separator/>
      </w:r>
    </w:p>
  </w:footnote>
  <w:footnote w:type="continuationSeparator" w:id="0">
    <w:p w14:paraId="19792268" w14:textId="77777777" w:rsidR="00466AEE" w:rsidRDefault="00466AEE" w:rsidP="0054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56679"/>
    <w:multiLevelType w:val="hybridMultilevel"/>
    <w:tmpl w:val="E94CB9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666A59"/>
    <w:multiLevelType w:val="hybridMultilevel"/>
    <w:tmpl w:val="70A4A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02C7"/>
    <w:multiLevelType w:val="hybridMultilevel"/>
    <w:tmpl w:val="91829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7546">
    <w:abstractNumId w:val="8"/>
  </w:num>
  <w:num w:numId="2" w16cid:durableId="1993438790">
    <w:abstractNumId w:val="6"/>
  </w:num>
  <w:num w:numId="3" w16cid:durableId="605234796">
    <w:abstractNumId w:val="5"/>
  </w:num>
  <w:num w:numId="4" w16cid:durableId="1935480966">
    <w:abstractNumId w:val="4"/>
  </w:num>
  <w:num w:numId="5" w16cid:durableId="2005280335">
    <w:abstractNumId w:val="7"/>
  </w:num>
  <w:num w:numId="6" w16cid:durableId="1446777787">
    <w:abstractNumId w:val="3"/>
  </w:num>
  <w:num w:numId="7" w16cid:durableId="1939485313">
    <w:abstractNumId w:val="2"/>
  </w:num>
  <w:num w:numId="8" w16cid:durableId="1593393450">
    <w:abstractNumId w:val="1"/>
  </w:num>
  <w:num w:numId="9" w16cid:durableId="1488669550">
    <w:abstractNumId w:val="0"/>
  </w:num>
  <w:num w:numId="10" w16cid:durableId="1154759239">
    <w:abstractNumId w:val="10"/>
  </w:num>
  <w:num w:numId="11" w16cid:durableId="1100099544">
    <w:abstractNumId w:val="11"/>
  </w:num>
  <w:num w:numId="12" w16cid:durableId="33615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AE9"/>
    <w:rsid w:val="0015074B"/>
    <w:rsid w:val="00174497"/>
    <w:rsid w:val="002507CB"/>
    <w:rsid w:val="0029639D"/>
    <w:rsid w:val="002B6545"/>
    <w:rsid w:val="002D73D5"/>
    <w:rsid w:val="00326F90"/>
    <w:rsid w:val="00466AEE"/>
    <w:rsid w:val="00547740"/>
    <w:rsid w:val="005E7C3B"/>
    <w:rsid w:val="007D6135"/>
    <w:rsid w:val="0088705D"/>
    <w:rsid w:val="00897CD6"/>
    <w:rsid w:val="00921579"/>
    <w:rsid w:val="00984BF6"/>
    <w:rsid w:val="00A62C2F"/>
    <w:rsid w:val="00AA1D8D"/>
    <w:rsid w:val="00B47730"/>
    <w:rsid w:val="00B5699A"/>
    <w:rsid w:val="00BD292D"/>
    <w:rsid w:val="00CB0664"/>
    <w:rsid w:val="00CF7A7E"/>
    <w:rsid w:val="00E21356"/>
    <w:rsid w:val="00EF22CA"/>
    <w:rsid w:val="00F23837"/>
    <w:rsid w:val="00F45644"/>
    <w:rsid w:val="00FC693F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54E39"/>
  <w14:defaultImageDpi w14:val="300"/>
  <w15:docId w15:val="{EF821F6E-E7FB-4E6A-96AC-5155FDAF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4F9C2E-7D67-45C1-8FEF-39305706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2025-12-29T09:11:00Z</dcterms:created>
  <dcterms:modified xsi:type="dcterms:W3CDTF">2025-12-29T09:11:00Z</dcterms:modified>
  <cp:category/>
</cp:coreProperties>
</file>